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99A" w14:textId="385B914F" w:rsidR="00CA3EF9" w:rsidRPr="00CA3EF9" w:rsidRDefault="004B401C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A3E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609E4" wp14:editId="45E69E7A">
                <wp:simplePos x="0" y="0"/>
                <wp:positionH relativeFrom="margin">
                  <wp:posOffset>4579620</wp:posOffset>
                </wp:positionH>
                <wp:positionV relativeFrom="paragraph">
                  <wp:posOffset>1270</wp:posOffset>
                </wp:positionV>
                <wp:extent cx="2251710" cy="342900"/>
                <wp:effectExtent l="0" t="0" r="0" b="0"/>
                <wp:wrapNone/>
                <wp:docPr id="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17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68A7B1" w14:textId="0E203F5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4B40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地域連携室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60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0.6pt;margin-top:.1pt;width:177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" filled="f" stroked="f" strokeweight=".5pt">
                <v:textbox>
                  <w:txbxContent>
                    <w:p w14:paraId="1368A7B1" w14:textId="0E203F5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保険薬局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→ </w:t>
                      </w:r>
                      <w:r w:rsidR="004B401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地域連携室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→ 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3EA" w:rsidRPr="00CA3E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817B55" wp14:editId="2BA1C459">
                <wp:simplePos x="0" y="0"/>
                <wp:positionH relativeFrom="column">
                  <wp:posOffset>222885</wp:posOffset>
                </wp:positionH>
                <wp:positionV relativeFrom="paragraph">
                  <wp:posOffset>-302895</wp:posOffset>
                </wp:positionV>
                <wp:extent cx="344805" cy="297180"/>
                <wp:effectExtent l="19050" t="19050" r="36195" b="26670"/>
                <wp:wrapNone/>
                <wp:docPr id="3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2971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536C95" w14:textId="77777777" w:rsidR="007C6464" w:rsidRPr="007C6464" w:rsidRDefault="007C6464" w:rsidP="007C646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7B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17.55pt;margin-top:-23.85pt;width:27.1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" adj="10800" filled="f" strokeweight="2pt">
                <v:path arrowok="t"/>
                <v:textbox>
                  <w:txbxContent>
                    <w:p w14:paraId="65536C95" w14:textId="77777777" w:rsidR="007C6464" w:rsidRPr="007C6464" w:rsidRDefault="007C6464" w:rsidP="007C646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258ED" w14:textId="77777777" w:rsidR="007C6464" w:rsidRPr="007C6464" w:rsidRDefault="007C6464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/>
          <w:sz w:val="32"/>
          <w:szCs w:val="32"/>
        </w:rPr>
        <w:t>服薬情報提供書（トレーシングレポート）</w:t>
      </w:r>
    </w:p>
    <w:p w14:paraId="47DA7016" w14:textId="77777777" w:rsidR="007C6464" w:rsidRPr="007C6464" w:rsidRDefault="007C6464" w:rsidP="007C6464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　</w:t>
      </w:r>
      <w:r w:rsidRPr="007C6464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14:paraId="220ADCBA" w14:textId="7606C51E" w:rsidR="007C6464" w:rsidRPr="007E2CAB" w:rsidRDefault="007C6464" w:rsidP="007C6464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E2CA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＜保険薬局の皆</w:t>
      </w:r>
      <w:r w:rsidR="00CF3432" w:rsidRPr="007E2CA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</w:t>
      </w:r>
      <w:r w:rsidRPr="007E2CA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へ＞　</w:t>
      </w:r>
    </w:p>
    <w:p w14:paraId="15C29228" w14:textId="0732F74B" w:rsidR="007C6464" w:rsidRPr="00CF3432" w:rsidRDefault="007C6464" w:rsidP="007C6464">
      <w:pPr>
        <w:jc w:val="left"/>
        <w:rPr>
          <w:rFonts w:ascii="ＭＳ ゴシック" w:eastAsia="ＭＳ ゴシック" w:hAnsi="ＭＳ ゴシック"/>
          <w:szCs w:val="21"/>
        </w:rPr>
      </w:pPr>
      <w:r w:rsidRPr="00CF3432">
        <w:rPr>
          <w:rFonts w:ascii="ＭＳ ゴシック" w:eastAsia="ＭＳ ゴシック" w:hAnsi="ＭＳ ゴシック" w:hint="eastAsia"/>
          <w:szCs w:val="21"/>
        </w:rPr>
        <w:t>FAXによる情報伝達は</w:t>
      </w:r>
      <w:r w:rsidR="00940D39">
        <w:rPr>
          <w:rFonts w:ascii="ＭＳ ゴシック" w:eastAsia="ＭＳ ゴシック" w:hAnsi="ＭＳ ゴシック" w:hint="eastAsia"/>
          <w:szCs w:val="21"/>
        </w:rPr>
        <w:t>、</w:t>
      </w:r>
      <w:r w:rsidRPr="007E2CAB">
        <w:rPr>
          <w:rFonts w:ascii="ＭＳ ゴシック" w:eastAsia="ＭＳ ゴシック" w:hAnsi="ＭＳ ゴシック" w:hint="eastAsia"/>
          <w:b/>
          <w:sz w:val="22"/>
          <w:u w:val="single"/>
        </w:rPr>
        <w:t>疑義照会ではありません</w:t>
      </w:r>
      <w:r w:rsidRPr="00CF3432"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  <w:r w:rsidRPr="00CF3432">
        <w:rPr>
          <w:rFonts w:ascii="ＭＳ ゴシック" w:eastAsia="ＭＳ ゴシック" w:hAnsi="ＭＳ ゴシック" w:hint="eastAsia"/>
          <w:szCs w:val="21"/>
        </w:rPr>
        <w:t>緊急性のある疑義照会は通常通り電話にてお願いしま</w:t>
      </w:r>
      <w:r w:rsidR="00CF3432" w:rsidRPr="00CF3432">
        <w:rPr>
          <w:rFonts w:ascii="ＭＳ ゴシック" w:eastAsia="ＭＳ ゴシック" w:hAnsi="ＭＳ ゴシック" w:hint="eastAsia"/>
          <w:szCs w:val="21"/>
        </w:rPr>
        <w:t>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9"/>
        <w:gridCol w:w="5341"/>
      </w:tblGrid>
      <w:tr w:rsidR="007C6464" w:rsidRPr="009F6892" w14:paraId="1C43B17F" w14:textId="77777777" w:rsidTr="00060E60">
        <w:trPr>
          <w:trHeight w:val="90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14:paraId="646DC00D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担当医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　　　科</w:t>
            </w:r>
          </w:p>
          <w:p w14:paraId="616DA36A" w14:textId="77777777" w:rsidR="007C6464" w:rsidRPr="007C6464" w:rsidRDefault="007C6464" w:rsidP="00060E6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先生　御机下</w:t>
            </w:r>
          </w:p>
        </w:tc>
        <w:tc>
          <w:tcPr>
            <w:tcW w:w="535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622FA8A" w14:textId="0855042A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保険薬局名称</w:t>
            </w:r>
            <w:r w:rsidR="00987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46F26297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BD0841" w14:textId="05045740" w:rsidR="007C6464" w:rsidRPr="007C6464" w:rsidRDefault="007C6464" w:rsidP="009873EA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</w:p>
          <w:p w14:paraId="7DF297CD" w14:textId="77777777" w:rsidR="007C6464" w:rsidRPr="007C6464" w:rsidRDefault="007C6464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A7D388D" wp14:editId="00EF3E9C">
                      <wp:simplePos x="0" y="0"/>
                      <wp:positionH relativeFrom="column">
                        <wp:posOffset>2849880</wp:posOffset>
                      </wp:positionH>
                      <wp:positionV relativeFrom="page">
                        <wp:posOffset>1028065</wp:posOffset>
                      </wp:positionV>
                      <wp:extent cx="333375" cy="342900"/>
                      <wp:effectExtent l="0" t="0" r="0" b="0"/>
                      <wp:wrapNone/>
                      <wp:docPr id="28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BF6BD54" w14:textId="77777777" w:rsidR="007C6464" w:rsidRPr="007C6464" w:rsidRDefault="007C6464" w:rsidP="007C646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646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D388D" id="テキスト 2" o:spid="_x0000_s1028" type="#_x0000_t202" style="position:absolute;left:0;text-align:left;margin-left:224.4pt;margin-top:80.95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" o:allowoverlap="f" filled="f" stroked="f" strokeweight=".5pt">
                      <v:textbox>
                        <w:txbxContent>
                          <w:p w14:paraId="6BF6BD54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14:paraId="5EB68CC8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7C64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7C6464" w:rsidRPr="009F6892" w14:paraId="53BCA2BA" w14:textId="77777777" w:rsidTr="00060E60">
        <w:trPr>
          <w:trHeight w:val="623"/>
        </w:trPr>
        <w:tc>
          <w:tcPr>
            <w:tcW w:w="5090" w:type="dxa"/>
            <w:tcBorders>
              <w:left w:val="single" w:sz="18" w:space="0" w:color="auto"/>
              <w:bottom w:val="single" w:sz="4" w:space="0" w:color="auto"/>
            </w:tcBorders>
          </w:tcPr>
          <w:p w14:paraId="6BFD0AA2" w14:textId="0FA0205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658DDD37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患者名：</w:t>
            </w:r>
          </w:p>
          <w:p w14:paraId="0E6C6445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処方箋発行日：</w:t>
            </w:r>
          </w:p>
        </w:tc>
        <w:tc>
          <w:tcPr>
            <w:tcW w:w="535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F4F6402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464" w:rsidRPr="009F6892" w14:paraId="602E3F01" w14:textId="77777777" w:rsidTr="00060E60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B991C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　□得た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□得ていない</w:t>
            </w:r>
          </w:p>
          <w:p w14:paraId="65ED6AFC" w14:textId="77777777" w:rsidR="007C6464" w:rsidRPr="007C6464" w:rsidRDefault="007C6464" w:rsidP="00060E60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6933F40F" w14:textId="77777777" w:rsidR="007C6464" w:rsidRPr="0012544B" w:rsidRDefault="007C6464" w:rsidP="007C6464">
      <w:pPr>
        <w:rPr>
          <w:sz w:val="24"/>
          <w:szCs w:val="24"/>
        </w:rPr>
      </w:pPr>
    </w:p>
    <w:p w14:paraId="0926D678" w14:textId="77777777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/>
          <w:sz w:val="24"/>
          <w:szCs w:val="24"/>
        </w:rPr>
        <w:t>処方せんに基づき調剤を行い、薬剤交付いたしました。</w:t>
      </w:r>
    </w:p>
    <w:p w14:paraId="31FE661A" w14:textId="77777777" w:rsidR="002A1373" w:rsidRPr="007C6464" w:rsidRDefault="007C6464" w:rsidP="002A137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sz w:val="24"/>
          <w:szCs w:val="24"/>
        </w:rPr>
        <w:t>□薬剤の使用状況、症状等</w:t>
      </w:r>
      <w:r w:rsidR="002A137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A1373" w:rsidRPr="007C6464">
        <w:rPr>
          <w:rFonts w:ascii="ＭＳ ゴシック" w:eastAsia="ＭＳ ゴシック" w:hAnsi="ＭＳ ゴシック" w:hint="eastAsia"/>
          <w:sz w:val="24"/>
          <w:szCs w:val="24"/>
        </w:rPr>
        <w:t>□処方内容に関する提案事項</w:t>
      </w:r>
    </w:p>
    <w:p w14:paraId="079FC93E" w14:textId="77777777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2A1373">
        <w:rPr>
          <w:rFonts w:ascii="ＭＳ ゴシック" w:eastAsia="ＭＳ ゴシック" w:hAnsi="ＭＳ ゴシック" w:hint="eastAsia"/>
          <w:sz w:val="24"/>
          <w:szCs w:val="24"/>
        </w:rPr>
        <w:t>ポリファーマシーに</w:t>
      </w:r>
      <w:r w:rsidRPr="007C6464">
        <w:rPr>
          <w:rFonts w:ascii="ＭＳ ゴシック" w:eastAsia="ＭＳ ゴシック" w:hAnsi="ＭＳ ゴシック" w:hint="eastAsia"/>
          <w:sz w:val="24"/>
          <w:szCs w:val="24"/>
        </w:rPr>
        <w:t>関する提案事項</w:t>
      </w:r>
      <w:r w:rsidR="002A1373">
        <w:rPr>
          <w:rFonts w:ascii="ＭＳ ゴシック" w:eastAsia="ＭＳ ゴシック" w:hAnsi="ＭＳ ゴシック" w:hint="eastAsia"/>
          <w:sz w:val="24"/>
          <w:szCs w:val="24"/>
        </w:rPr>
        <w:t xml:space="preserve">　　　□その他</w:t>
      </w:r>
    </w:p>
    <w:p w14:paraId="17F8022E" w14:textId="77777777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sz w:val="24"/>
          <w:szCs w:val="24"/>
        </w:rPr>
        <w:t>につきご報告いたしますので、ご高配賜りますようお願い申し上げます。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373" w14:paraId="41BF5B14" w14:textId="77777777" w:rsidTr="00392608">
        <w:trPr>
          <w:trHeight w:val="1935"/>
        </w:trPr>
        <w:tc>
          <w:tcPr>
            <w:tcW w:w="10456" w:type="dxa"/>
          </w:tcPr>
          <w:p w14:paraId="20784A19" w14:textId="77777777" w:rsidR="002A1373" w:rsidRPr="007C6464" w:rsidRDefault="002A1373" w:rsidP="003926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【所見</w:t>
            </w:r>
            <w:r w:rsidR="003926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392608" w14:paraId="121A80A4" w14:textId="77777777" w:rsidTr="001D6B28">
        <w:trPr>
          <w:trHeight w:val="1935"/>
        </w:trPr>
        <w:tc>
          <w:tcPr>
            <w:tcW w:w="10456" w:type="dxa"/>
          </w:tcPr>
          <w:p w14:paraId="6515D85E" w14:textId="77777777" w:rsidR="00392608" w:rsidRPr="007C6464" w:rsidRDefault="00392608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【薬剤師としての提案事項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</w:tbl>
    <w:p w14:paraId="1DC5DC09" w14:textId="77777777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7118C" w14:textId="19270331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b/>
          <w:sz w:val="24"/>
          <w:szCs w:val="24"/>
        </w:rPr>
        <w:t>＜主治医の先生へ＞</w:t>
      </w:r>
      <w:r w:rsidR="00DF138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088FE41" w14:textId="16246AC2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C646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内容を確認されましたら返信欄にご記入いただき、</w:t>
      </w:r>
      <w:r w:rsidR="004B401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地域連携室</w:t>
      </w:r>
      <w:r w:rsidRPr="007C646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へ</w:t>
      </w:r>
      <w:r w:rsidR="00327FA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戻し</w:t>
      </w:r>
      <w:r w:rsidR="007E2CA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て</w:t>
      </w:r>
      <w:r w:rsidR="00327FA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ください</w:t>
      </w:r>
      <w:r w:rsidRPr="007C646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。</w:t>
      </w:r>
    </w:p>
    <w:p w14:paraId="428EC7A6" w14:textId="7347465A"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464" w:rsidRPr="0012544B" w14:paraId="4C778EB1" w14:textId="77777777" w:rsidTr="00060E60">
        <w:trPr>
          <w:trHeight w:val="2968"/>
        </w:trPr>
        <w:tc>
          <w:tcPr>
            <w:tcW w:w="10456" w:type="dxa"/>
          </w:tcPr>
          <w:p w14:paraId="7A8E0271" w14:textId="3D603AD8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【返信欄】　　</w:t>
            </w:r>
          </w:p>
          <w:p w14:paraId="3500B2C5" w14:textId="77777777" w:rsidR="007C6464" w:rsidRPr="007C6464" w:rsidRDefault="007C6464" w:rsidP="00C80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月　　日　　医師名</w:t>
            </w:r>
            <w:r w:rsidR="00C802B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6D70402" w14:textId="77777777" w:rsidR="007C6464" w:rsidRPr="007C6464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次回から提案通りに処方内容を変更します</w:t>
            </w:r>
            <w:r w:rsidR="00CA3E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31C1B5C4" w14:textId="1AE8E76B" w:rsidR="007C6464" w:rsidRPr="007C6464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提案の内容を考慮し、以下のように対応</w:t>
            </w:r>
            <w:r w:rsidR="00987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致し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</w:t>
            </w:r>
            <w:r w:rsidR="00CA3E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6F66EF8D" w14:textId="77777777" w:rsidR="007C6464" w:rsidRPr="007C6464" w:rsidRDefault="007C6464" w:rsidP="00060E60">
            <w:pPr>
              <w:ind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（対応：　　　　　　　　　　　　　　　　　　　　　　　　　　　　　　　　　　　）</w:t>
            </w:r>
          </w:p>
          <w:p w14:paraId="5B00DBC6" w14:textId="7E9EDA9F" w:rsidR="007C6464" w:rsidRPr="007C6464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提案の意図は理解しましたが、現状のまま継続し経過観察</w:t>
            </w:r>
            <w:r w:rsidR="009873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致します</w:t>
            </w:r>
            <w:r w:rsidR="00CA3E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4AFC15F8" w14:textId="77777777" w:rsidR="007C6464" w:rsidRDefault="007C6464" w:rsidP="00060E60">
            <w:pPr>
              <w:pStyle w:val="a6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（理由：　　　　　　　　　　　　　　　　　　　　　　　　　　　　　　　　　　　）</w:t>
            </w:r>
          </w:p>
          <w:p w14:paraId="43E3992B" w14:textId="77777777" w:rsidR="008C5E49" w:rsidRDefault="008C5E49" w:rsidP="008C5E49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0D77EACE" w14:textId="077605AB" w:rsidR="008C5E49" w:rsidRPr="007C6464" w:rsidRDefault="008C5E49" w:rsidP="008C5E49">
            <w:pPr>
              <w:pStyle w:val="a6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（コメント，指導依頼：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</w:tbl>
    <w:p w14:paraId="21A9FC70" w14:textId="1062D1A6" w:rsidR="006E2C3F" w:rsidRPr="007C6464" w:rsidRDefault="00CF3432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CDF1A" wp14:editId="5F5013C5">
                <wp:simplePos x="0" y="0"/>
                <wp:positionH relativeFrom="margin">
                  <wp:posOffset>1783080</wp:posOffset>
                </wp:positionH>
                <wp:positionV relativeFrom="paragraph">
                  <wp:posOffset>36195</wp:posOffset>
                </wp:positionV>
                <wp:extent cx="3329940" cy="32385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99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6BE514" w14:textId="1DB3B142" w:rsidR="007C6464" w:rsidRPr="007C6464" w:rsidRDefault="00DF1381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主治医確認記入</w:t>
                            </w:r>
                            <w:r w:rsidRPr="00DF138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40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地域連携室</w:t>
                            </w:r>
                            <w:r w:rsidR="00FC4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FC4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にFAX</w:t>
                            </w:r>
                          </w:p>
                          <w:p w14:paraId="7C3FFD37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CDF1A" id="テキスト ボックス 1" o:spid="_x0000_s1029" type="#_x0000_t202" style="position:absolute;left:0;text-align:left;margin-left:140.4pt;margin-top:2.85pt;width:262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" filled="f" stroked="f" strokeweight=".5pt">
                <v:textbox>
                  <w:txbxContent>
                    <w:p w14:paraId="2E6BE514" w14:textId="1DB3B142" w:rsidR="007C6464" w:rsidRPr="007C6464" w:rsidRDefault="00DF1381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主治医確認記入</w:t>
                      </w:r>
                      <w:r w:rsidRPr="00DF1381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：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主治医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="004B401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地域連携室</w:t>
                      </w:r>
                      <w:r w:rsidR="00FC412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より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保険薬局</w:t>
                      </w:r>
                      <w:r w:rsidR="00FC412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にFAX</w:t>
                      </w:r>
                    </w:p>
                    <w:p w14:paraId="7C3FFD37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C3F" w:rsidRPr="007C6464" w:rsidSect="00CF3432">
      <w:headerReference w:type="default" r:id="rId8"/>
      <w:pgSz w:w="11906" w:h="16838" w:code="9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20B9" w14:textId="77777777" w:rsidR="00DD38B1" w:rsidRDefault="00DD38B1">
      <w:r>
        <w:separator/>
      </w:r>
    </w:p>
  </w:endnote>
  <w:endnote w:type="continuationSeparator" w:id="0">
    <w:p w14:paraId="6065CCFA" w14:textId="77777777" w:rsidR="00DD38B1" w:rsidRDefault="00DD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007B" w14:textId="77777777" w:rsidR="00DD38B1" w:rsidRDefault="00DD38B1">
      <w:r>
        <w:separator/>
      </w:r>
    </w:p>
  </w:footnote>
  <w:footnote w:type="continuationSeparator" w:id="0">
    <w:p w14:paraId="29025C10" w14:textId="77777777" w:rsidR="00DD38B1" w:rsidRDefault="00DD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D9B5" w14:textId="7715179C" w:rsidR="005620ED" w:rsidRDefault="007C6464" w:rsidP="00CF3432">
    <w:pPr>
      <w:pStyle w:val="a3"/>
      <w:tabs>
        <w:tab w:val="clear" w:pos="4252"/>
        <w:tab w:val="clear" w:pos="8504"/>
        <w:tab w:val="center" w:pos="5244"/>
        <w:tab w:val="right" w:pos="10488"/>
      </w:tabs>
      <w:ind w:firstLineChars="500" w:firstLine="1050"/>
    </w:pPr>
    <w:r w:rsidRPr="007C6464">
      <w:rPr>
        <w:rFonts w:ascii="ＭＳ ゴシック" w:eastAsia="ＭＳ ゴシック" w:hAnsi="ＭＳ ゴシック"/>
      </w:rPr>
      <w:t>FAX:0</w:t>
    </w:r>
    <w:r w:rsidR="009873EA">
      <w:rPr>
        <w:rFonts w:ascii="ＭＳ ゴシック" w:eastAsia="ＭＳ ゴシック" w:hAnsi="ＭＳ ゴシック"/>
      </w:rPr>
      <w:t>155</w:t>
    </w:r>
    <w:r w:rsidRPr="007C6464">
      <w:rPr>
        <w:rFonts w:ascii="ＭＳ ゴシック" w:eastAsia="ＭＳ ゴシック" w:hAnsi="ＭＳ ゴシック"/>
      </w:rPr>
      <w:t>-26-</w:t>
    </w:r>
    <w:r w:rsidR="009873EA">
      <w:rPr>
        <w:rFonts w:ascii="ＭＳ ゴシック" w:eastAsia="ＭＳ ゴシック" w:hAnsi="ＭＳ ゴシック"/>
      </w:rPr>
      <w:t>1622</w:t>
    </w:r>
    <w:r w:rsidRPr="007C6464">
      <w:rPr>
        <w:rFonts w:ascii="ＭＳ ゴシック" w:eastAsia="ＭＳ ゴシック" w:hAnsi="ＭＳ ゴシック"/>
      </w:rPr>
      <w:t xml:space="preserve"> (</w:t>
    </w:r>
    <w:r w:rsidR="009873EA">
      <w:rPr>
        <w:rFonts w:ascii="ＭＳ ゴシック" w:eastAsia="ＭＳ ゴシック" w:hAnsi="ＭＳ ゴシック" w:hint="eastAsia"/>
      </w:rPr>
      <w:t>帯広協会病院</w:t>
    </w:r>
    <w:r w:rsidRPr="007C6464">
      <w:rPr>
        <w:rFonts w:ascii="ＭＳ ゴシック" w:eastAsia="ＭＳ ゴシック" w:hAnsi="ＭＳ ゴシック" w:hint="eastAsia"/>
      </w:rPr>
      <w:t xml:space="preserve">　薬剤</w:t>
    </w:r>
    <w:r w:rsidR="009873EA">
      <w:rPr>
        <w:rFonts w:ascii="ＭＳ ゴシック" w:eastAsia="ＭＳ ゴシック" w:hAnsi="ＭＳ ゴシック" w:hint="eastAsia"/>
      </w:rPr>
      <w:t>科</w:t>
    </w:r>
    <w:r w:rsidRPr="007C6464">
      <w:rPr>
        <w:rFonts w:ascii="ＭＳ ゴシック" w:eastAsia="ＭＳ ゴシック" w:hAnsi="ＭＳ ゴシック" w:hint="eastAsia"/>
      </w:rPr>
      <w:t>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646069">
    <w:abstractNumId w:val="0"/>
  </w:num>
  <w:num w:numId="2" w16cid:durableId="41008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4"/>
    <w:rsid w:val="001C4AB1"/>
    <w:rsid w:val="002A1373"/>
    <w:rsid w:val="00327FA1"/>
    <w:rsid w:val="00392608"/>
    <w:rsid w:val="00491514"/>
    <w:rsid w:val="004B401C"/>
    <w:rsid w:val="0054554F"/>
    <w:rsid w:val="005E1EC1"/>
    <w:rsid w:val="006E239C"/>
    <w:rsid w:val="006E2C3F"/>
    <w:rsid w:val="0071110D"/>
    <w:rsid w:val="007C6464"/>
    <w:rsid w:val="007E2CAB"/>
    <w:rsid w:val="008C5E49"/>
    <w:rsid w:val="00940D39"/>
    <w:rsid w:val="009873EA"/>
    <w:rsid w:val="009E7D15"/>
    <w:rsid w:val="00BE25EC"/>
    <w:rsid w:val="00C802B1"/>
    <w:rsid w:val="00CA3EF9"/>
    <w:rsid w:val="00CF3432"/>
    <w:rsid w:val="00CF7C42"/>
    <w:rsid w:val="00DD38B1"/>
    <w:rsid w:val="00DF1381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98C0F"/>
  <w15:docId w15:val="{592A1E62-7086-480F-AAFC-24C21186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715A-1F36-4DF8-88DF-EE627566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kiku</cp:lastModifiedBy>
  <cp:revision>2</cp:revision>
  <cp:lastPrinted>2021-10-19T02:31:00Z</cp:lastPrinted>
  <dcterms:created xsi:type="dcterms:W3CDTF">2022-09-27T04:53:00Z</dcterms:created>
  <dcterms:modified xsi:type="dcterms:W3CDTF">2022-09-27T04:53:00Z</dcterms:modified>
</cp:coreProperties>
</file>